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AE6" w:rsidRDefault="00204CA5">
      <w:r>
        <w:t>Cuestionario “Colorantes Vitales en Protozoarios”</w:t>
      </w:r>
    </w:p>
    <w:p w:rsidR="00204CA5" w:rsidRDefault="00204CA5"/>
    <w:p w:rsidR="00204CA5" w:rsidRDefault="00204CA5" w:rsidP="00204CA5">
      <w:pPr>
        <w:pStyle w:val="Prrafodelista"/>
        <w:numPr>
          <w:ilvl w:val="0"/>
          <w:numId w:val="1"/>
        </w:numPr>
      </w:pPr>
      <w:r>
        <w:t>¿Qué es un colorante vital?</w:t>
      </w:r>
    </w:p>
    <w:p w:rsidR="00204CA5" w:rsidRDefault="00204CA5" w:rsidP="00204CA5">
      <w:pPr>
        <w:pStyle w:val="Prrafodelista"/>
        <w:numPr>
          <w:ilvl w:val="0"/>
          <w:numId w:val="1"/>
        </w:numPr>
      </w:pPr>
      <w:r>
        <w:t xml:space="preserve">¿Qué es un colorante </w:t>
      </w:r>
      <w:proofErr w:type="spellStart"/>
      <w:r>
        <w:t>supravital</w:t>
      </w:r>
      <w:proofErr w:type="spellEnd"/>
      <w:r>
        <w:t>?</w:t>
      </w:r>
    </w:p>
    <w:p w:rsidR="00204CA5" w:rsidRDefault="00204CA5" w:rsidP="00204CA5">
      <w:pPr>
        <w:pStyle w:val="Prrafodelista"/>
        <w:numPr>
          <w:ilvl w:val="0"/>
          <w:numId w:val="1"/>
        </w:numPr>
      </w:pPr>
      <w:r>
        <w:t>¿Cuál es el objetivo de usar un colorante vital?</w:t>
      </w:r>
    </w:p>
    <w:p w:rsidR="00204CA5" w:rsidRDefault="00204CA5" w:rsidP="00204CA5"/>
    <w:p w:rsidR="00204CA5" w:rsidRDefault="00204CA5" w:rsidP="00204CA5">
      <w:r>
        <w:t>No olviden poner las referencias</w:t>
      </w:r>
    </w:p>
    <w:p w:rsidR="00204CA5" w:rsidRDefault="00204CA5" w:rsidP="00204CA5">
      <w:r>
        <w:t>Gracias, saludos</w:t>
      </w:r>
      <w:proofErr w:type="gramStart"/>
      <w:r>
        <w:t>!</w:t>
      </w:r>
      <w:proofErr w:type="gramEnd"/>
    </w:p>
    <w:p w:rsidR="00204CA5" w:rsidRDefault="00204CA5" w:rsidP="00204CA5"/>
    <w:p w:rsidR="00204CA5" w:rsidRDefault="00204CA5" w:rsidP="00204CA5">
      <w:bookmarkStart w:id="0" w:name="_GoBack"/>
      <w:bookmarkEnd w:id="0"/>
    </w:p>
    <w:sectPr w:rsidR="00204CA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361385"/>
    <w:multiLevelType w:val="hybridMultilevel"/>
    <w:tmpl w:val="5DAE7342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CA5"/>
    <w:rsid w:val="00204CA5"/>
    <w:rsid w:val="00F91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CA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204C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33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sylvia</dc:creator>
  <cp:lastModifiedBy>sylvia</cp:lastModifiedBy>
  <cp:revision>1</cp:revision>
  <dcterms:created xsi:type="dcterms:W3CDTF">2020-02-18T05:22:00Z</dcterms:created>
  <dcterms:modified xsi:type="dcterms:W3CDTF">2020-02-18T05:25:00Z</dcterms:modified>
</cp:coreProperties>
</file>